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2C" w:rsidRPr="00F63D2C" w:rsidRDefault="00F63D2C" w:rsidP="00F63D2C">
      <w:pPr>
        <w:widowControl/>
        <w:autoSpaceDE w:val="0"/>
        <w:autoSpaceDN w:val="0"/>
        <w:spacing w:line="300" w:lineRule="atLeast"/>
        <w:jc w:val="center"/>
        <w:textDirection w:val="lrTbV"/>
        <w:textAlignment w:val="center"/>
        <w:rPr>
          <w:rFonts w:ascii="標楷體" w:eastAsia="標楷體" w:hAnsi="標楷體"/>
          <w:b/>
          <w:sz w:val="36"/>
          <w:szCs w:val="36"/>
        </w:rPr>
      </w:pPr>
      <w:r w:rsidRPr="00F63D2C">
        <w:rPr>
          <w:rFonts w:ascii="標楷體" w:eastAsia="標楷體" w:hAnsi="標楷體" w:hint="eastAsia"/>
          <w:b/>
          <w:sz w:val="36"/>
          <w:szCs w:val="36"/>
        </w:rPr>
        <w:t>校園災害防救委員會</w:t>
      </w:r>
    </w:p>
    <w:p w:rsidR="00F63D2C" w:rsidRPr="009C7B53" w:rsidRDefault="00F63D2C" w:rsidP="00F63D2C">
      <w:pPr>
        <w:ind w:firstLineChars="300" w:firstLine="961"/>
        <w:jc w:val="center"/>
        <w:rPr>
          <w:rFonts w:ascii="標楷體" w:eastAsia="標楷體" w:hAnsi="標楷體"/>
          <w:b/>
          <w:sz w:val="36"/>
          <w:szCs w:val="36"/>
        </w:rPr>
      </w:pPr>
      <w:r w:rsidRPr="00F63D2C">
        <w:rPr>
          <w:rFonts w:ascii="新細明體" w:hAnsi="新細明體" w:hint="eastAsia"/>
          <w:b/>
          <w:sz w:val="32"/>
          <w:szCs w:val="32"/>
        </w:rPr>
        <w:t>◎</w:t>
      </w:r>
      <w:r w:rsidR="00356AE4" w:rsidRPr="009C7B53">
        <w:rPr>
          <w:rFonts w:ascii="標楷體" w:eastAsia="標楷體" w:hAnsi="標楷體" w:hint="eastAsia"/>
          <w:b/>
          <w:color w:val="FF0000"/>
          <w:sz w:val="36"/>
          <w:szCs w:val="36"/>
        </w:rPr>
        <w:t>新北市三峽區插角國小</w:t>
      </w:r>
      <w:bookmarkStart w:id="0" w:name="_GoBack"/>
      <w:r w:rsidR="009C7B53">
        <w:rPr>
          <w:rFonts w:ascii="標楷體" w:eastAsia="標楷體" w:hAnsi="標楷體" w:hint="eastAsia"/>
          <w:b/>
          <w:color w:val="FF0000"/>
          <w:sz w:val="36"/>
          <w:szCs w:val="36"/>
        </w:rPr>
        <w:t>105學年度</w:t>
      </w:r>
      <w:r w:rsidRPr="009C7B53">
        <w:rPr>
          <w:rFonts w:ascii="標楷體" w:eastAsia="標楷體" w:hAnsi="標楷體" w:hint="eastAsia"/>
          <w:b/>
          <w:sz w:val="36"/>
          <w:szCs w:val="36"/>
        </w:rPr>
        <w:t>校園災害防救委員會分組及任務職責</w:t>
      </w:r>
    </w:p>
    <w:tbl>
      <w:tblPr>
        <w:tblW w:w="10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1328"/>
        <w:gridCol w:w="1660"/>
        <w:gridCol w:w="6629"/>
      </w:tblGrid>
      <w:tr w:rsidR="00F63D2C" w:rsidRPr="00F63D2C" w:rsidTr="00836CFE">
        <w:trPr>
          <w:trHeight w:val="504"/>
          <w:tblHeader/>
          <w:jc w:val="center"/>
        </w:trPr>
        <w:tc>
          <w:tcPr>
            <w:tcW w:w="1260" w:type="dxa"/>
            <w:vAlign w:val="center"/>
          </w:tcPr>
          <w:bookmarkEnd w:id="0"/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328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職務及姓名</w:t>
            </w:r>
          </w:p>
        </w:tc>
        <w:tc>
          <w:tcPr>
            <w:tcW w:w="1660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組員</w:t>
            </w:r>
          </w:p>
        </w:tc>
        <w:tc>
          <w:tcPr>
            <w:tcW w:w="6629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工作內容</w:t>
            </w:r>
          </w:p>
        </w:tc>
      </w:tr>
      <w:tr w:rsidR="00F63D2C" w:rsidRPr="00F63D2C" w:rsidTr="00836CFE">
        <w:trPr>
          <w:trHeight w:val="753"/>
          <w:jc w:val="center"/>
        </w:trPr>
        <w:tc>
          <w:tcPr>
            <w:tcW w:w="1260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F63D2C"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328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 w:hint="eastAsia"/>
              </w:rPr>
              <w:t>校長</w:t>
            </w:r>
            <w:r w:rsidR="001A3AC6">
              <w:rPr>
                <w:rFonts w:ascii="標楷體" w:eastAsia="標楷體" w:hAnsi="標楷體" w:hint="eastAsia"/>
              </w:rPr>
              <w:t>陳宥然</w:t>
            </w:r>
          </w:p>
        </w:tc>
        <w:tc>
          <w:tcPr>
            <w:tcW w:w="1660" w:type="dxa"/>
            <w:vAlign w:val="center"/>
          </w:tcPr>
          <w:p w:rsidR="00F63D2C" w:rsidRPr="00F63D2C" w:rsidRDefault="00F63D2C" w:rsidP="00836C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9" w:type="dxa"/>
            <w:vAlign w:val="center"/>
          </w:tcPr>
          <w:p w:rsidR="00F63D2C" w:rsidRPr="00F63D2C" w:rsidRDefault="00F63D2C" w:rsidP="00836CFE">
            <w:pPr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 w:hint="eastAsia"/>
              </w:rPr>
              <w:t>召集會議，掌管校內災害防救工作事項</w:t>
            </w:r>
          </w:p>
        </w:tc>
      </w:tr>
      <w:tr w:rsidR="0030063E" w:rsidRPr="00F63D2C" w:rsidTr="00CC59B5">
        <w:trPr>
          <w:trHeight w:val="835"/>
          <w:jc w:val="center"/>
        </w:trPr>
        <w:tc>
          <w:tcPr>
            <w:tcW w:w="1260" w:type="dxa"/>
            <w:vAlign w:val="center"/>
          </w:tcPr>
          <w:p w:rsidR="0030063E" w:rsidRPr="00356AE4" w:rsidRDefault="0030063E" w:rsidP="00836CF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56AE4">
              <w:rPr>
                <w:rFonts w:ascii="標楷體" w:eastAsia="標楷體" w:hAnsi="標楷體" w:hint="eastAsia"/>
                <w:b/>
                <w:sz w:val="20"/>
                <w:szCs w:val="20"/>
              </w:rPr>
              <w:t>減災規劃組</w:t>
            </w:r>
          </w:p>
        </w:tc>
        <w:tc>
          <w:tcPr>
            <w:tcW w:w="1328" w:type="dxa"/>
            <w:vAlign w:val="center"/>
          </w:tcPr>
          <w:p w:rsidR="0030063E" w:rsidRPr="00356AE4" w:rsidRDefault="0030063E" w:rsidP="00836CFE">
            <w:pPr>
              <w:jc w:val="center"/>
              <w:rPr>
                <w:rFonts w:ascii="標楷體" w:eastAsia="標楷體" w:hAnsi="標楷體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</w:rPr>
              <w:t>總務主任:</w:t>
            </w:r>
            <w:r w:rsidR="009C7B53" w:rsidRPr="004566CA"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1660" w:type="dxa"/>
          </w:tcPr>
          <w:p w:rsidR="0030063E" w:rsidRPr="00356AE4" w:rsidRDefault="0030063E" w:rsidP="00A67AE0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</w:rPr>
              <w:t>工友</w:t>
            </w:r>
            <w:r w:rsidRPr="00356AE4">
              <w:rPr>
                <w:rFonts w:ascii="標楷體" w:eastAsia="標楷體" w:hAnsi="標楷體" w:hint="eastAsia"/>
                <w:color w:val="000000"/>
                <w:sz w:val="22"/>
              </w:rPr>
              <w:t>蘇梧桐</w:t>
            </w:r>
          </w:p>
          <w:p w:rsidR="0030063E" w:rsidRPr="00356AE4" w:rsidRDefault="0030063E" w:rsidP="0030063E">
            <w:pPr>
              <w:spacing w:line="280" w:lineRule="exact"/>
              <w:ind w:left="180" w:hangingChars="75" w:hanging="180"/>
              <w:rPr>
                <w:rFonts w:ascii="標楷體" w:eastAsia="標楷體" w:hAnsi="標楷體"/>
              </w:rPr>
            </w:pPr>
            <w:r w:rsidRPr="00356AE4">
              <w:rPr>
                <w:rFonts w:ascii="標楷體" w:eastAsia="標楷體" w:hAnsi="標楷體" w:hint="eastAsia"/>
              </w:rPr>
              <w:t>替代役</w:t>
            </w:r>
            <w:r w:rsidR="009C7B53" w:rsidRPr="004566CA">
              <w:rPr>
                <w:rFonts w:ascii="標楷體" w:eastAsia="標楷體" w:hAnsi="標楷體" w:hint="eastAsia"/>
              </w:rPr>
              <w:t>黃裕晉</w:t>
            </w:r>
          </w:p>
          <w:p w:rsidR="009C7B53" w:rsidRPr="004566CA" w:rsidRDefault="003F62D1" w:rsidP="009C7B53">
            <w:pPr>
              <w:spacing w:line="280" w:lineRule="exact"/>
              <w:ind w:left="180" w:hangingChars="75" w:hanging="180"/>
              <w:rPr>
                <w:rFonts w:ascii="標楷體" w:eastAsia="標楷體" w:hAnsi="標楷體"/>
              </w:rPr>
            </w:pPr>
            <w:r w:rsidRPr="00356AE4">
              <w:rPr>
                <w:rFonts w:ascii="標楷體" w:eastAsia="標楷體" w:hAnsi="標楷體" w:hint="eastAsia"/>
              </w:rPr>
              <w:t>替代役</w:t>
            </w:r>
            <w:r w:rsidR="009C7B53" w:rsidRPr="00393F08">
              <w:rPr>
                <w:rFonts w:ascii="標楷體" w:eastAsia="標楷體" w:hAnsi="標楷體" w:hint="eastAsia"/>
              </w:rPr>
              <w:t>黃琮盛</w:t>
            </w:r>
          </w:p>
          <w:p w:rsidR="0030063E" w:rsidRPr="00356AE4" w:rsidRDefault="0030063E" w:rsidP="00A67AE0">
            <w:pPr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6629" w:type="dxa"/>
            <w:vAlign w:val="center"/>
          </w:tcPr>
          <w:p w:rsidR="0030063E" w:rsidRPr="00F63D2C" w:rsidRDefault="0030063E" w:rsidP="00F63D2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掌握學校(幼兒園)所在區域災害特性，進行學校(幼兒園)災害潛勢評估，編製修訂校園(幼兒園)因應地震、颱洪、坡地及人為災害之災害防救計畫，並明訂各災害管理週期工作事項、執行人力。</w:t>
            </w:r>
          </w:p>
          <w:p w:rsidR="0030063E" w:rsidRPr="00F63D2C" w:rsidRDefault="0030063E" w:rsidP="00F63D2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規劃防災演練、防災週系列宣導活動等年度重大工作事項之期程。</w:t>
            </w:r>
          </w:p>
          <w:p w:rsidR="0030063E" w:rsidRPr="00F63D2C" w:rsidRDefault="0030063E" w:rsidP="00F63D2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規劃學校(幼兒園)防災教育課程與教師研習。</w:t>
            </w:r>
          </w:p>
          <w:p w:rsidR="0030063E" w:rsidRPr="00F63D2C" w:rsidRDefault="0030063E" w:rsidP="00F63D2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訂定自評機制，為各項災害防救業務執行管考，以瞭解執行成效。</w:t>
            </w:r>
          </w:p>
        </w:tc>
      </w:tr>
      <w:tr w:rsidR="0030063E" w:rsidRPr="00F63D2C" w:rsidTr="00836CFE">
        <w:trPr>
          <w:trHeight w:val="1054"/>
          <w:jc w:val="center"/>
        </w:trPr>
        <w:tc>
          <w:tcPr>
            <w:tcW w:w="1260" w:type="dxa"/>
            <w:vAlign w:val="center"/>
          </w:tcPr>
          <w:p w:rsidR="0030063E" w:rsidRPr="00356AE4" w:rsidRDefault="0030063E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356AE4">
              <w:rPr>
                <w:rFonts w:ascii="標楷體" w:eastAsia="標楷體" w:hAnsi="標楷體" w:hint="eastAsia"/>
                <w:b/>
              </w:rPr>
              <w:t>推動執行組</w:t>
            </w:r>
          </w:p>
        </w:tc>
        <w:tc>
          <w:tcPr>
            <w:tcW w:w="1328" w:type="dxa"/>
            <w:vAlign w:val="center"/>
          </w:tcPr>
          <w:p w:rsidR="00356AE4" w:rsidRPr="00356AE4" w:rsidRDefault="0030063E" w:rsidP="00836CFE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56AE4">
              <w:rPr>
                <w:rFonts w:ascii="標楷體" w:eastAsia="標楷體" w:hAnsi="標楷體" w:cs="標楷體" w:hint="eastAsia"/>
                <w:color w:val="000000"/>
                <w:kern w:val="0"/>
              </w:rPr>
              <w:t>學輔主任</w:t>
            </w:r>
          </w:p>
          <w:p w:rsidR="0030063E" w:rsidRPr="00356AE4" w:rsidRDefault="009C7B53" w:rsidP="00836CFE">
            <w:pPr>
              <w:jc w:val="center"/>
              <w:rPr>
                <w:rFonts w:ascii="標楷體" w:eastAsia="標楷體" w:hAnsi="標楷體"/>
              </w:rPr>
            </w:pPr>
            <w:r w:rsidRPr="004566CA">
              <w:rPr>
                <w:rFonts w:ascii="標楷體" w:eastAsia="標楷體" w:hAnsi="標楷體" w:hint="eastAsia"/>
              </w:rPr>
              <w:t>陳香吟</w:t>
            </w:r>
          </w:p>
        </w:tc>
        <w:tc>
          <w:tcPr>
            <w:tcW w:w="1660" w:type="dxa"/>
            <w:vAlign w:val="center"/>
          </w:tcPr>
          <w:p w:rsidR="0030063E" w:rsidRPr="00356AE4" w:rsidRDefault="003F62D1" w:rsidP="00836C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教務主任</w:t>
            </w:r>
            <w:r w:rsidR="009C7B53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陳欣怡</w:t>
            </w:r>
          </w:p>
          <w:p w:rsidR="003F62D1" w:rsidRPr="00356AE4" w:rsidRDefault="003F62D1" w:rsidP="00836C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分校主任</w:t>
            </w:r>
            <w:r w:rsidRPr="00356A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陳明啟</w:t>
            </w:r>
          </w:p>
          <w:p w:rsidR="008E0E0D" w:rsidRDefault="003F62D1" w:rsidP="00836CFE">
            <w:pPr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幼稚園主任</w:t>
            </w:r>
          </w:p>
          <w:p w:rsidR="003F62D1" w:rsidRPr="00356AE4" w:rsidRDefault="003F62D1" w:rsidP="00836C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6A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邱琍貞</w:t>
            </w:r>
          </w:p>
          <w:p w:rsidR="003F62D1" w:rsidRPr="00356AE4" w:rsidRDefault="003F62D1" w:rsidP="00836C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教務組長</w:t>
            </w:r>
            <w:r w:rsidRPr="00356A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許陳芬</w:t>
            </w:r>
          </w:p>
          <w:p w:rsidR="003F62D1" w:rsidRPr="00356AE4" w:rsidRDefault="003F62D1" w:rsidP="00836C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訓育組長</w:t>
            </w:r>
            <w:r w:rsidRPr="00356A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張水堂</w:t>
            </w:r>
          </w:p>
          <w:p w:rsidR="003F62D1" w:rsidRPr="00356AE4" w:rsidRDefault="00356AE4" w:rsidP="00836C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56A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校護</w:t>
            </w:r>
            <w:r w:rsidR="003F62D1" w:rsidRPr="00356A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辛佳璊</w:t>
            </w:r>
          </w:p>
        </w:tc>
        <w:tc>
          <w:tcPr>
            <w:tcW w:w="6629" w:type="dxa"/>
            <w:vAlign w:val="center"/>
          </w:tcPr>
          <w:p w:rsidR="0030063E" w:rsidRPr="00F63D2C" w:rsidRDefault="0030063E" w:rsidP="00F63D2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依據校園(幼兒園)災害防救計畫內容權責分工，交付各處室負責執行。</w:t>
            </w:r>
          </w:p>
          <w:p w:rsidR="0030063E" w:rsidRPr="00F63D2C" w:rsidRDefault="0030063E" w:rsidP="00F63D2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每學期召開1次防災工作會報，並於汛期或業務執行需求時視需要另行召開。邀集相關處室人員參與，進行工作規劃與協調分工、掌握各項工作執行情況與進度、工作成果綜整及檢討。如有災害發生之虞或遇災害發生，則需於災害前後召開緊急會議，確保各項應變作為 佈署得宜，並於災後進行檢討改善。</w:t>
            </w:r>
          </w:p>
          <w:p w:rsidR="0030063E" w:rsidRPr="00F63D2C" w:rsidRDefault="0030063E" w:rsidP="00F63D2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依據學校(幼兒園)災害防救計畫內容，製作校園(幼兒園)災害防救圖資，如校園(幼兒園)避 難疏散路線圖、週遭淹水潛勢圖或活動斷層圖等，並進行防災演練、建築物改善補強、防災週系列宣導活動等重大工作事項。</w:t>
            </w:r>
          </w:p>
          <w:p w:rsidR="0030063E" w:rsidRPr="00F63D2C" w:rsidRDefault="0030063E" w:rsidP="00F63D2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依據學校(幼兒園)防災教育課程規劃狀況，推動相關課務實施。</w:t>
            </w:r>
          </w:p>
        </w:tc>
      </w:tr>
      <w:tr w:rsidR="0030063E" w:rsidRPr="00F63D2C" w:rsidTr="00836CFE">
        <w:trPr>
          <w:trHeight w:val="596"/>
          <w:jc w:val="center"/>
        </w:trPr>
        <w:tc>
          <w:tcPr>
            <w:tcW w:w="1260" w:type="dxa"/>
            <w:vAlign w:val="center"/>
          </w:tcPr>
          <w:p w:rsidR="0030063E" w:rsidRPr="00356AE4" w:rsidRDefault="0030063E" w:rsidP="00836CFE">
            <w:pPr>
              <w:jc w:val="center"/>
              <w:rPr>
                <w:rFonts w:ascii="標楷體" w:eastAsia="標楷體" w:hAnsi="標楷體"/>
                <w:b/>
              </w:rPr>
            </w:pPr>
            <w:r w:rsidRPr="00356AE4">
              <w:rPr>
                <w:rFonts w:ascii="標楷體" w:eastAsia="標楷體" w:hAnsi="標楷體" w:hint="eastAsia"/>
                <w:b/>
              </w:rPr>
              <w:t>財務行政組</w:t>
            </w:r>
          </w:p>
        </w:tc>
        <w:tc>
          <w:tcPr>
            <w:tcW w:w="1328" w:type="dxa"/>
            <w:vAlign w:val="center"/>
          </w:tcPr>
          <w:p w:rsidR="0030063E" w:rsidRPr="00356AE4" w:rsidRDefault="003F62D1" w:rsidP="00836CFE">
            <w:pPr>
              <w:jc w:val="center"/>
              <w:rPr>
                <w:rFonts w:ascii="標楷體" w:eastAsia="標楷體" w:hAnsi="標楷體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</w:rPr>
              <w:t>會計主任</w:t>
            </w:r>
            <w:r w:rsidRPr="00356AE4">
              <w:rPr>
                <w:rFonts w:ascii="標楷體" w:eastAsia="標楷體" w:hAnsi="標楷體" w:hint="eastAsia"/>
                <w:sz w:val="22"/>
              </w:rPr>
              <w:t xml:space="preserve"> 邱曉源</w:t>
            </w:r>
          </w:p>
        </w:tc>
        <w:tc>
          <w:tcPr>
            <w:tcW w:w="1660" w:type="dxa"/>
            <w:vAlign w:val="center"/>
          </w:tcPr>
          <w:p w:rsidR="008E0E0D" w:rsidRDefault="003F62D1" w:rsidP="00836CFE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356AE4">
              <w:rPr>
                <w:rFonts w:ascii="標楷體" w:eastAsia="標楷體" w:hAnsi="標楷體" w:cs="Arial" w:hint="eastAsia"/>
                <w:kern w:val="0"/>
              </w:rPr>
              <w:t>出納組長</w:t>
            </w:r>
          </w:p>
          <w:p w:rsidR="0030063E" w:rsidRPr="00356AE4" w:rsidRDefault="003F62D1" w:rsidP="00836CFE">
            <w:pPr>
              <w:jc w:val="center"/>
              <w:rPr>
                <w:rFonts w:ascii="標楷體" w:eastAsia="標楷體" w:hAnsi="標楷體"/>
              </w:rPr>
            </w:pPr>
            <w:r w:rsidRPr="00356AE4">
              <w:rPr>
                <w:rFonts w:ascii="標楷體" w:eastAsia="標楷體" w:hAnsi="標楷體" w:hint="eastAsia"/>
                <w:sz w:val="22"/>
              </w:rPr>
              <w:t>呂錦碧</w:t>
            </w:r>
          </w:p>
        </w:tc>
        <w:tc>
          <w:tcPr>
            <w:tcW w:w="6629" w:type="dxa"/>
            <w:vAlign w:val="center"/>
          </w:tcPr>
          <w:p w:rsidR="0030063E" w:rsidRPr="00F63D2C" w:rsidRDefault="0030063E" w:rsidP="00F63D2C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學校(幼兒園)災害防救計畫內各項相關活動經費之審核、整理，納入學校(幼兒園)年度預算編列。</w:t>
            </w:r>
          </w:p>
          <w:p w:rsidR="0030063E" w:rsidRPr="00F63D2C" w:rsidRDefault="0030063E" w:rsidP="00F63D2C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63D2C">
              <w:rPr>
                <w:rFonts w:ascii="標楷體" w:eastAsia="標楷體" w:hAnsi="標楷體"/>
              </w:rPr>
              <w:t>其餘各項計畫執行及小組運作所需之會計、事務及採購等行政事務之處理。</w:t>
            </w:r>
          </w:p>
        </w:tc>
      </w:tr>
    </w:tbl>
    <w:p w:rsidR="007C436B" w:rsidRPr="00F63D2C" w:rsidRDefault="007C436B"/>
    <w:sectPr w:rsidR="007C436B" w:rsidRPr="00F63D2C" w:rsidSect="00F63D2C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C6A" w:rsidRDefault="00B01C6A" w:rsidP="00F63D2C">
      <w:r>
        <w:separator/>
      </w:r>
    </w:p>
  </w:endnote>
  <w:endnote w:type="continuationSeparator" w:id="1">
    <w:p w:rsidR="00B01C6A" w:rsidRDefault="00B01C6A" w:rsidP="00F6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C6A" w:rsidRDefault="00B01C6A" w:rsidP="00F63D2C">
      <w:r>
        <w:separator/>
      </w:r>
    </w:p>
  </w:footnote>
  <w:footnote w:type="continuationSeparator" w:id="1">
    <w:p w:rsidR="00B01C6A" w:rsidRDefault="00B01C6A" w:rsidP="00F63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35D"/>
    <w:multiLevelType w:val="hybridMultilevel"/>
    <w:tmpl w:val="DAE87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AE2530"/>
    <w:multiLevelType w:val="hybridMultilevel"/>
    <w:tmpl w:val="DAE87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64FAE"/>
    <w:multiLevelType w:val="hybridMultilevel"/>
    <w:tmpl w:val="DAE87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FC3"/>
    <w:rsid w:val="000073AC"/>
    <w:rsid w:val="001A3AC6"/>
    <w:rsid w:val="002B6AA4"/>
    <w:rsid w:val="0030063E"/>
    <w:rsid w:val="00356AE4"/>
    <w:rsid w:val="00385081"/>
    <w:rsid w:val="003F3F9D"/>
    <w:rsid w:val="003F62D1"/>
    <w:rsid w:val="006300D2"/>
    <w:rsid w:val="00731418"/>
    <w:rsid w:val="007C436B"/>
    <w:rsid w:val="008E0E0D"/>
    <w:rsid w:val="00934FC3"/>
    <w:rsid w:val="009C7B53"/>
    <w:rsid w:val="00A01504"/>
    <w:rsid w:val="00B01C6A"/>
    <w:rsid w:val="00C26FB5"/>
    <w:rsid w:val="00CF2264"/>
    <w:rsid w:val="00F63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3D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3D2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63D2C"/>
    <w:pPr>
      <w:widowControl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田如君</dc:creator>
  <cp:lastModifiedBy>Windows 使用者</cp:lastModifiedBy>
  <cp:revision>2</cp:revision>
  <dcterms:created xsi:type="dcterms:W3CDTF">2019-12-01T03:10:00Z</dcterms:created>
  <dcterms:modified xsi:type="dcterms:W3CDTF">2019-12-01T03:10:00Z</dcterms:modified>
</cp:coreProperties>
</file>